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B3791" w14:textId="760A1A30" w:rsidR="00861E76" w:rsidRPr="00DD6762" w:rsidRDefault="00861E76" w:rsidP="00861E76">
      <w:pPr>
        <w:spacing w:before="100" w:beforeAutospacing="1" w:after="100" w:afterAutospacing="1" w:line="240" w:lineRule="auto"/>
        <w:outlineLvl w:val="2"/>
        <w:rPr>
          <w:rFonts w:eastAsia="Times New Roman" w:cstheme="minorHAnsi"/>
          <w:color w:val="000000"/>
          <w:lang w:eastAsia="en-GB"/>
        </w:rPr>
      </w:pPr>
      <w:r w:rsidRPr="00861E76">
        <w:rPr>
          <w:rFonts w:eastAsia="Times New Roman" w:cstheme="minorHAnsi"/>
          <w:color w:val="000000"/>
          <w:lang w:eastAsia="en-GB"/>
        </w:rPr>
        <w:t xml:space="preserve">Opening in Autumn 2024, we are seeking an exceptional individual to </w:t>
      </w:r>
      <w:r w:rsidRPr="00DD6762">
        <w:rPr>
          <w:rFonts w:eastAsia="Times New Roman" w:cstheme="minorHAnsi"/>
          <w:color w:val="000000"/>
          <w:lang w:eastAsia="en-GB"/>
        </w:rPr>
        <w:t xml:space="preserve">support </w:t>
      </w:r>
      <w:r w:rsidR="006C0169">
        <w:rPr>
          <w:rFonts w:eastAsia="Times New Roman" w:cstheme="minorHAnsi"/>
          <w:color w:val="000000"/>
          <w:lang w:eastAsia="en-GB"/>
        </w:rPr>
        <w:t xml:space="preserve">the </w:t>
      </w:r>
      <w:r w:rsidRPr="00861E76">
        <w:rPr>
          <w:rFonts w:eastAsia="Times New Roman" w:cstheme="minorHAnsi"/>
          <w:color w:val="000000"/>
          <w:lang w:eastAsia="en-GB"/>
        </w:rPr>
        <w:t xml:space="preserve">opening </w:t>
      </w:r>
      <w:r w:rsidR="006C0169">
        <w:rPr>
          <w:rFonts w:eastAsia="Times New Roman" w:cstheme="minorHAnsi"/>
          <w:color w:val="000000"/>
          <w:lang w:eastAsia="en-GB"/>
        </w:rPr>
        <w:t xml:space="preserve">of </w:t>
      </w:r>
      <w:proofErr w:type="gramStart"/>
      <w:r w:rsidR="006C0169">
        <w:rPr>
          <w:rFonts w:eastAsia="Times New Roman" w:cstheme="minorHAnsi"/>
          <w:color w:val="000000"/>
          <w:lang w:eastAsia="en-GB"/>
        </w:rPr>
        <w:t xml:space="preserve">a </w:t>
      </w:r>
      <w:r w:rsidRPr="00861E76">
        <w:rPr>
          <w:rFonts w:eastAsia="Times New Roman" w:cstheme="minorHAnsi"/>
          <w:color w:val="000000"/>
          <w:lang w:eastAsia="en-GB"/>
        </w:rPr>
        <w:t xml:space="preserve"> brand</w:t>
      </w:r>
      <w:proofErr w:type="gramEnd"/>
      <w:r w:rsidRPr="00861E76">
        <w:rPr>
          <w:rFonts w:eastAsia="Times New Roman" w:cstheme="minorHAnsi"/>
          <w:color w:val="000000"/>
          <w:lang w:eastAsia="en-GB"/>
        </w:rPr>
        <w:t xml:space="preserve"> new Care Inspectorate registered residential rehabilitation service  in West Aberdeenshire.  You'll be supported by a charitable organisation with extensive experience in launching and managing top-tier registered care services.</w:t>
      </w:r>
    </w:p>
    <w:p w14:paraId="17606A76" w14:textId="77777777" w:rsidR="006D7248" w:rsidRPr="00DD6762" w:rsidRDefault="006D7248" w:rsidP="00861E76">
      <w:pPr>
        <w:spacing w:before="100" w:beforeAutospacing="1" w:after="100" w:afterAutospacing="1" w:line="240" w:lineRule="auto"/>
        <w:outlineLvl w:val="2"/>
        <w:rPr>
          <w:rFonts w:eastAsia="Times New Roman" w:cstheme="minorHAnsi"/>
          <w:color w:val="000000"/>
          <w:lang w:eastAsia="en-GB"/>
        </w:rPr>
      </w:pPr>
    </w:p>
    <w:p w14:paraId="6077B4EE" w14:textId="77777777" w:rsidR="006D7248" w:rsidRPr="00DD6762" w:rsidRDefault="006D7248" w:rsidP="006D7248">
      <w:pPr>
        <w:pStyle w:val="NormalWeb"/>
        <w:rPr>
          <w:rFonts w:asciiTheme="minorHAnsi" w:hAnsiTheme="minorHAnsi" w:cstheme="minorHAnsi"/>
          <w:color w:val="000000"/>
          <w:sz w:val="22"/>
          <w:szCs w:val="22"/>
        </w:rPr>
      </w:pPr>
      <w:r w:rsidRPr="00DD6762">
        <w:rPr>
          <w:rFonts w:asciiTheme="minorHAnsi" w:hAnsiTheme="minorHAnsi" w:cstheme="minorHAnsi"/>
          <w:color w:val="000000"/>
          <w:sz w:val="22"/>
          <w:szCs w:val="22"/>
        </w:rPr>
        <w:t>Aligned with our </w:t>
      </w:r>
      <w:r w:rsidRPr="00DD6762">
        <w:rPr>
          <w:rStyle w:val="Strong"/>
          <w:rFonts w:asciiTheme="minorHAnsi" w:hAnsiTheme="minorHAnsi" w:cstheme="minorHAnsi"/>
          <w:b w:val="0"/>
          <w:bCs w:val="0"/>
          <w:color w:val="000000"/>
          <w:sz w:val="22"/>
          <w:szCs w:val="22"/>
        </w:rPr>
        <w:t>vision of empowering individuals impacted by substance use</w:t>
      </w:r>
      <w:r w:rsidRPr="00DD6762">
        <w:rPr>
          <w:rFonts w:asciiTheme="minorHAnsi" w:hAnsiTheme="minorHAnsi" w:cstheme="minorHAnsi"/>
          <w:color w:val="000000"/>
          <w:sz w:val="22"/>
          <w:szCs w:val="22"/>
        </w:rPr>
        <w:t> and associated needs, we're collaborating with national and local partners to deliver safe and effective residential care services. Your role will be pivotal in ensuring that every individual we support receives the highest quality of care and guidance.</w:t>
      </w:r>
    </w:p>
    <w:p w14:paraId="6B650119" w14:textId="77777777" w:rsidR="006D7248" w:rsidRPr="00DD6762" w:rsidRDefault="006D7248" w:rsidP="006D7248">
      <w:pPr>
        <w:pStyle w:val="Heading2"/>
        <w:rPr>
          <w:rFonts w:asciiTheme="minorHAnsi" w:hAnsiTheme="minorHAnsi" w:cstheme="minorHAnsi"/>
          <w:color w:val="000000"/>
          <w:sz w:val="22"/>
          <w:szCs w:val="22"/>
        </w:rPr>
      </w:pPr>
      <w:r w:rsidRPr="00DD6762">
        <w:rPr>
          <w:rFonts w:asciiTheme="minorHAnsi" w:hAnsiTheme="minorHAnsi" w:cstheme="minorHAnsi"/>
          <w:color w:val="000000"/>
          <w:sz w:val="22"/>
          <w:szCs w:val="22"/>
        </w:rPr>
        <w:t> </w:t>
      </w:r>
    </w:p>
    <w:p w14:paraId="1CE818D7" w14:textId="77777777" w:rsidR="006D7248" w:rsidRPr="00DD6762" w:rsidRDefault="006D7248" w:rsidP="006D7248">
      <w:pPr>
        <w:pStyle w:val="Heading2"/>
        <w:rPr>
          <w:rFonts w:asciiTheme="minorHAnsi" w:hAnsiTheme="minorHAnsi" w:cstheme="minorHAnsi"/>
          <w:color w:val="000000"/>
          <w:sz w:val="22"/>
          <w:szCs w:val="22"/>
        </w:rPr>
      </w:pPr>
      <w:r w:rsidRPr="00DD6762">
        <w:rPr>
          <w:rFonts w:asciiTheme="minorHAnsi" w:hAnsiTheme="minorHAnsi" w:cstheme="minorHAnsi"/>
          <w:color w:val="000000"/>
          <w:sz w:val="22"/>
          <w:szCs w:val="22"/>
        </w:rPr>
        <w:t>About You </w:t>
      </w:r>
    </w:p>
    <w:p w14:paraId="0F0DB438" w14:textId="10DC7C52" w:rsidR="006D7248" w:rsidRPr="00DD6762" w:rsidRDefault="006D7248" w:rsidP="006D7248">
      <w:pPr>
        <w:pStyle w:val="NormalWeb"/>
        <w:rPr>
          <w:rFonts w:asciiTheme="minorHAnsi" w:hAnsiTheme="minorHAnsi" w:cstheme="minorHAnsi"/>
          <w:color w:val="000000"/>
          <w:sz w:val="22"/>
          <w:szCs w:val="22"/>
        </w:rPr>
      </w:pPr>
      <w:r w:rsidRPr="00DD6762">
        <w:rPr>
          <w:rFonts w:asciiTheme="minorHAnsi" w:hAnsiTheme="minorHAnsi" w:cstheme="minorHAnsi"/>
          <w:color w:val="000000"/>
          <w:sz w:val="22"/>
          <w:szCs w:val="22"/>
        </w:rPr>
        <w:t>Are you ready to make a profound impact on people's lives? We're seeking an extraordinary person to support the success of our new residential rehab service. Your experience should include:</w:t>
      </w:r>
    </w:p>
    <w:p w14:paraId="0FA50FB7" w14:textId="77777777" w:rsidR="006C0169" w:rsidRPr="009F0314" w:rsidRDefault="006C0169" w:rsidP="006C0169">
      <w:pPr>
        <w:numPr>
          <w:ilvl w:val="0"/>
          <w:numId w:val="5"/>
        </w:numPr>
        <w:spacing w:before="120" w:after="0" w:line="216" w:lineRule="auto"/>
        <w:rPr>
          <w:rFonts w:ascii="Calibri" w:hAnsi="Calibri" w:cs="Calibri"/>
        </w:rPr>
      </w:pPr>
      <w:r w:rsidRPr="009F0314">
        <w:rPr>
          <w:rFonts w:ascii="Calibri" w:hAnsi="Calibri" w:cs="Calibri"/>
        </w:rPr>
        <w:t xml:space="preserve">Experience of leadership and/or a desire to professionally develop </w:t>
      </w:r>
      <w:proofErr w:type="gramStart"/>
      <w:r w:rsidRPr="009F0314">
        <w:rPr>
          <w:rFonts w:ascii="Calibri" w:hAnsi="Calibri" w:cs="Calibri"/>
        </w:rPr>
        <w:t>in the area of</w:t>
      </w:r>
      <w:proofErr w:type="gramEnd"/>
      <w:r w:rsidRPr="009F0314">
        <w:rPr>
          <w:rFonts w:ascii="Calibri" w:hAnsi="Calibri" w:cs="Calibri"/>
        </w:rPr>
        <w:t xml:space="preserve"> leadership.</w:t>
      </w:r>
    </w:p>
    <w:p w14:paraId="4F89D197" w14:textId="7465D2D6" w:rsidR="006D7248" w:rsidRPr="00DD6762" w:rsidRDefault="006D7248" w:rsidP="006D7248">
      <w:pPr>
        <w:numPr>
          <w:ilvl w:val="0"/>
          <w:numId w:val="5"/>
        </w:numPr>
        <w:spacing w:before="100" w:beforeAutospacing="1" w:after="100" w:afterAutospacing="1" w:line="240" w:lineRule="auto"/>
        <w:rPr>
          <w:rFonts w:cstheme="minorHAnsi"/>
          <w:color w:val="000000"/>
        </w:rPr>
      </w:pPr>
      <w:r w:rsidRPr="00DD6762">
        <w:rPr>
          <w:rFonts w:cstheme="minorHAnsi"/>
          <w:color w:val="000000"/>
        </w:rPr>
        <w:t>Expertise in substance use</w:t>
      </w:r>
      <w:r w:rsidR="006C0169">
        <w:rPr>
          <w:rFonts w:cstheme="minorHAnsi"/>
          <w:color w:val="000000"/>
        </w:rPr>
        <w:t xml:space="preserve"> or comparable </w:t>
      </w:r>
      <w:proofErr w:type="gramStart"/>
      <w:r w:rsidR="006C0169">
        <w:rPr>
          <w:rFonts w:cstheme="minorHAnsi"/>
          <w:color w:val="000000"/>
        </w:rPr>
        <w:t>field</w:t>
      </w:r>
      <w:proofErr w:type="gramEnd"/>
    </w:p>
    <w:p w14:paraId="76AAD81D" w14:textId="77777777" w:rsidR="006C0169" w:rsidRPr="009F0314" w:rsidRDefault="006C0169" w:rsidP="006C0169">
      <w:pPr>
        <w:numPr>
          <w:ilvl w:val="0"/>
          <w:numId w:val="5"/>
        </w:numPr>
        <w:spacing w:before="120" w:after="0" w:line="216" w:lineRule="auto"/>
        <w:rPr>
          <w:rFonts w:ascii="Calibri" w:hAnsi="Calibri" w:cs="Calibri"/>
        </w:rPr>
      </w:pPr>
      <w:r w:rsidRPr="009F0314">
        <w:rPr>
          <w:rFonts w:ascii="Calibri" w:hAnsi="Calibri" w:cs="Calibri"/>
        </w:rPr>
        <w:t xml:space="preserve">Experience of delivering a range of programmes / interventions </w:t>
      </w:r>
    </w:p>
    <w:p w14:paraId="753A6286" w14:textId="146C4754" w:rsidR="006D7248" w:rsidRDefault="006C0169" w:rsidP="006D7248">
      <w:pPr>
        <w:numPr>
          <w:ilvl w:val="0"/>
          <w:numId w:val="5"/>
        </w:numPr>
        <w:spacing w:before="100" w:beforeAutospacing="1" w:after="100" w:afterAutospacing="1" w:line="240" w:lineRule="auto"/>
        <w:rPr>
          <w:rFonts w:cstheme="minorHAnsi"/>
          <w:color w:val="000000"/>
        </w:rPr>
      </w:pPr>
      <w:r w:rsidRPr="00DD6762">
        <w:rPr>
          <w:rFonts w:cstheme="minorHAnsi"/>
          <w:color w:val="000000"/>
        </w:rPr>
        <w:t>V</w:t>
      </w:r>
      <w:r w:rsidR="006D7248" w:rsidRPr="00DD6762">
        <w:rPr>
          <w:rFonts w:cstheme="minorHAnsi"/>
          <w:color w:val="000000"/>
        </w:rPr>
        <w:t>olunteers</w:t>
      </w:r>
    </w:p>
    <w:p w14:paraId="1670AD54" w14:textId="4056AA5B" w:rsidR="006C0169" w:rsidRPr="006C0169" w:rsidRDefault="006C0169" w:rsidP="00F634F8">
      <w:pPr>
        <w:numPr>
          <w:ilvl w:val="0"/>
          <w:numId w:val="5"/>
        </w:numPr>
        <w:spacing w:before="100" w:beforeAutospacing="1" w:after="100" w:afterAutospacing="1" w:line="240" w:lineRule="auto"/>
        <w:rPr>
          <w:rFonts w:cstheme="minorHAnsi"/>
          <w:color w:val="000000"/>
        </w:rPr>
      </w:pPr>
      <w:r w:rsidRPr="006C0169">
        <w:rPr>
          <w:rFonts w:ascii="Calibri" w:hAnsi="Calibri" w:cs="Calibri"/>
        </w:rPr>
        <w:t>Experience of partnership working and multi-agency liaison.</w:t>
      </w:r>
    </w:p>
    <w:p w14:paraId="5BE29242" w14:textId="77777777" w:rsidR="006D7248" w:rsidRPr="00DD6762" w:rsidRDefault="006D7248" w:rsidP="006D7248">
      <w:pPr>
        <w:numPr>
          <w:ilvl w:val="0"/>
          <w:numId w:val="5"/>
        </w:numPr>
        <w:spacing w:before="100" w:beforeAutospacing="1" w:after="100" w:afterAutospacing="1" w:line="240" w:lineRule="auto"/>
        <w:rPr>
          <w:rFonts w:cstheme="minorHAnsi"/>
          <w:color w:val="000000"/>
        </w:rPr>
      </w:pPr>
      <w:r w:rsidRPr="00DD6762">
        <w:rPr>
          <w:rFonts w:cstheme="minorHAnsi"/>
          <w:color w:val="000000"/>
        </w:rPr>
        <w:t xml:space="preserve">A burning passion for creating positive change and improving </w:t>
      </w:r>
      <w:proofErr w:type="gramStart"/>
      <w:r w:rsidRPr="00DD6762">
        <w:rPr>
          <w:rFonts w:cstheme="minorHAnsi"/>
          <w:color w:val="000000"/>
        </w:rPr>
        <w:t>lives</w:t>
      </w:r>
      <w:proofErr w:type="gramEnd"/>
    </w:p>
    <w:p w14:paraId="1E11D741" w14:textId="77777777" w:rsidR="006D7248" w:rsidRPr="00DD6762" w:rsidRDefault="006D7248" w:rsidP="006D7248">
      <w:pPr>
        <w:pStyle w:val="Heading2"/>
        <w:rPr>
          <w:rFonts w:asciiTheme="minorHAnsi" w:hAnsiTheme="minorHAnsi" w:cstheme="minorHAnsi"/>
          <w:color w:val="000000"/>
          <w:sz w:val="22"/>
          <w:szCs w:val="22"/>
        </w:rPr>
      </w:pPr>
      <w:r w:rsidRPr="00DD6762">
        <w:rPr>
          <w:rFonts w:asciiTheme="minorHAnsi" w:hAnsiTheme="minorHAnsi" w:cstheme="minorHAnsi"/>
          <w:color w:val="000000"/>
          <w:sz w:val="22"/>
          <w:szCs w:val="22"/>
        </w:rPr>
        <w:t> </w:t>
      </w:r>
    </w:p>
    <w:p w14:paraId="2D7B93F5" w14:textId="77777777" w:rsidR="006D7248" w:rsidRPr="00DD6762" w:rsidRDefault="006D7248" w:rsidP="006D7248">
      <w:pPr>
        <w:pStyle w:val="Heading2"/>
        <w:rPr>
          <w:rFonts w:asciiTheme="minorHAnsi" w:hAnsiTheme="minorHAnsi" w:cstheme="minorHAnsi"/>
          <w:color w:val="000000"/>
          <w:sz w:val="22"/>
          <w:szCs w:val="22"/>
        </w:rPr>
      </w:pPr>
      <w:r w:rsidRPr="00DD6762">
        <w:rPr>
          <w:rFonts w:asciiTheme="minorHAnsi" w:hAnsiTheme="minorHAnsi" w:cstheme="minorHAnsi"/>
          <w:color w:val="000000"/>
          <w:sz w:val="22"/>
          <w:szCs w:val="22"/>
        </w:rPr>
        <w:t>Your Rewards</w:t>
      </w:r>
    </w:p>
    <w:p w14:paraId="78E7F272" w14:textId="06FC6891" w:rsidR="006D7248" w:rsidRPr="00DD6762" w:rsidRDefault="006D7248" w:rsidP="006D7248">
      <w:pPr>
        <w:numPr>
          <w:ilvl w:val="0"/>
          <w:numId w:val="6"/>
        </w:numPr>
        <w:spacing w:before="100" w:beforeAutospacing="1" w:after="100" w:afterAutospacing="1" w:line="240" w:lineRule="auto"/>
        <w:rPr>
          <w:rFonts w:cstheme="minorHAnsi"/>
          <w:color w:val="000000"/>
        </w:rPr>
      </w:pPr>
      <w:r w:rsidRPr="00DD6762">
        <w:rPr>
          <w:rFonts w:cstheme="minorHAnsi"/>
          <w:color w:val="000000"/>
        </w:rPr>
        <w:t>Competitive salary of £</w:t>
      </w:r>
      <w:r w:rsidR="006C0169">
        <w:rPr>
          <w:rFonts w:cstheme="minorHAnsi"/>
          <w:color w:val="000000"/>
        </w:rPr>
        <w:t>27,500</w:t>
      </w:r>
    </w:p>
    <w:p w14:paraId="754CF473" w14:textId="77777777" w:rsidR="006D7248" w:rsidRPr="00DD6762" w:rsidRDefault="006D7248" w:rsidP="006D7248">
      <w:pPr>
        <w:numPr>
          <w:ilvl w:val="0"/>
          <w:numId w:val="6"/>
        </w:numPr>
        <w:spacing w:before="100" w:beforeAutospacing="1" w:after="100" w:afterAutospacing="1" w:line="240" w:lineRule="auto"/>
        <w:rPr>
          <w:rFonts w:cstheme="minorHAnsi"/>
          <w:color w:val="000000"/>
        </w:rPr>
      </w:pPr>
      <w:r w:rsidRPr="00DD6762">
        <w:rPr>
          <w:rFonts w:cstheme="minorHAnsi"/>
          <w:color w:val="000000"/>
        </w:rPr>
        <w:t>25 days annual leave (rising yearly + bank holidays), benefits package, and continuous training opportunities</w:t>
      </w:r>
    </w:p>
    <w:p w14:paraId="244AD57E" w14:textId="77777777" w:rsidR="006D7248" w:rsidRPr="00DD6762" w:rsidRDefault="006D7248" w:rsidP="006D7248">
      <w:pPr>
        <w:numPr>
          <w:ilvl w:val="0"/>
          <w:numId w:val="6"/>
        </w:numPr>
        <w:spacing w:before="100" w:beforeAutospacing="1" w:after="100" w:afterAutospacing="1" w:line="240" w:lineRule="auto"/>
        <w:rPr>
          <w:rFonts w:cstheme="minorHAnsi"/>
          <w:color w:val="000000"/>
        </w:rPr>
      </w:pPr>
      <w:r w:rsidRPr="00DD6762">
        <w:rPr>
          <w:rFonts w:cstheme="minorHAnsi"/>
          <w:color w:val="000000"/>
        </w:rPr>
        <w:t>Access to employee assistance programs and wellbeing activities</w:t>
      </w:r>
    </w:p>
    <w:p w14:paraId="65ED0409" w14:textId="77777777" w:rsidR="006D7248" w:rsidRPr="00DD6762" w:rsidRDefault="006D7248" w:rsidP="006D7248">
      <w:pPr>
        <w:numPr>
          <w:ilvl w:val="0"/>
          <w:numId w:val="6"/>
        </w:numPr>
        <w:spacing w:before="100" w:beforeAutospacing="1" w:after="100" w:afterAutospacing="1" w:line="240" w:lineRule="auto"/>
        <w:rPr>
          <w:rFonts w:cstheme="minorHAnsi"/>
          <w:color w:val="000000"/>
        </w:rPr>
      </w:pPr>
      <w:r w:rsidRPr="00DD6762">
        <w:rPr>
          <w:rFonts w:cstheme="minorHAnsi"/>
          <w:color w:val="000000"/>
        </w:rPr>
        <w:t xml:space="preserve">The chance to be part of a collaborative team dedicated to making a </w:t>
      </w:r>
      <w:proofErr w:type="gramStart"/>
      <w:r w:rsidRPr="00DD6762">
        <w:rPr>
          <w:rFonts w:cstheme="minorHAnsi"/>
          <w:color w:val="000000"/>
        </w:rPr>
        <w:t>difference</w:t>
      </w:r>
      <w:proofErr w:type="gramEnd"/>
    </w:p>
    <w:p w14:paraId="50C0AF20" w14:textId="77777777" w:rsidR="006D7248" w:rsidRPr="00DD6762" w:rsidRDefault="006D7248" w:rsidP="006D7248">
      <w:pPr>
        <w:numPr>
          <w:ilvl w:val="0"/>
          <w:numId w:val="6"/>
        </w:numPr>
        <w:spacing w:before="100" w:beforeAutospacing="1" w:after="100" w:afterAutospacing="1" w:line="240" w:lineRule="auto"/>
        <w:rPr>
          <w:rFonts w:cstheme="minorHAnsi"/>
          <w:color w:val="000000"/>
        </w:rPr>
      </w:pPr>
      <w:r w:rsidRPr="00DD6762">
        <w:rPr>
          <w:rFonts w:cstheme="minorHAnsi"/>
          <w:color w:val="000000"/>
        </w:rPr>
        <w:t xml:space="preserve">Potential relocation package if you are not in the area - get in touch to </w:t>
      </w:r>
      <w:proofErr w:type="gramStart"/>
      <w:r w:rsidRPr="00DD6762">
        <w:rPr>
          <w:rFonts w:cstheme="minorHAnsi"/>
          <w:color w:val="000000"/>
        </w:rPr>
        <w:t>discuss</w:t>
      </w:r>
      <w:proofErr w:type="gramEnd"/>
    </w:p>
    <w:p w14:paraId="0B0B4102" w14:textId="77777777" w:rsidR="006D7248" w:rsidRPr="00DD6762" w:rsidRDefault="006D7248" w:rsidP="006D7248">
      <w:pPr>
        <w:pStyle w:val="Heading2"/>
        <w:rPr>
          <w:rFonts w:asciiTheme="minorHAnsi" w:hAnsiTheme="minorHAnsi" w:cstheme="minorHAnsi"/>
          <w:color w:val="000000"/>
          <w:sz w:val="22"/>
          <w:szCs w:val="22"/>
        </w:rPr>
      </w:pPr>
      <w:r w:rsidRPr="00DD6762">
        <w:rPr>
          <w:rFonts w:asciiTheme="minorHAnsi" w:hAnsiTheme="minorHAnsi" w:cstheme="minorHAnsi"/>
          <w:color w:val="000000"/>
          <w:sz w:val="22"/>
          <w:szCs w:val="22"/>
        </w:rPr>
        <w:t> </w:t>
      </w:r>
    </w:p>
    <w:p w14:paraId="49C9B029" w14:textId="77777777" w:rsidR="006D7248" w:rsidRDefault="006D7248" w:rsidP="006D7248">
      <w:pPr>
        <w:pStyle w:val="Heading2"/>
        <w:rPr>
          <w:rFonts w:asciiTheme="minorHAnsi" w:hAnsiTheme="minorHAnsi" w:cstheme="minorHAnsi"/>
          <w:color w:val="000000"/>
          <w:sz w:val="22"/>
          <w:szCs w:val="22"/>
        </w:rPr>
      </w:pPr>
      <w:r w:rsidRPr="00DD6762">
        <w:rPr>
          <w:rFonts w:asciiTheme="minorHAnsi" w:hAnsiTheme="minorHAnsi" w:cstheme="minorHAnsi"/>
          <w:color w:val="000000"/>
          <w:sz w:val="22"/>
          <w:szCs w:val="22"/>
        </w:rPr>
        <w:t>The Role</w:t>
      </w:r>
    </w:p>
    <w:p w14:paraId="32ADF02D" w14:textId="77777777" w:rsidR="00DD6762" w:rsidRDefault="00DD6762" w:rsidP="00DD6762"/>
    <w:p w14:paraId="1EE566B7" w14:textId="564BD537" w:rsidR="00DD6762" w:rsidRPr="00DD6762" w:rsidRDefault="00DD6762" w:rsidP="00DD6762">
      <w:proofErr w:type="spellStart"/>
      <w:r>
        <w:t>Dowload</w:t>
      </w:r>
      <w:proofErr w:type="spellEnd"/>
      <w:r>
        <w:t xml:space="preserve"> the Role Profile </w:t>
      </w:r>
      <w:r w:rsidR="00FB68BD">
        <w:t>and Recruitment pack for detailed information.</w:t>
      </w:r>
    </w:p>
    <w:p w14:paraId="0F9C6D95" w14:textId="77777777" w:rsidR="00DD6762" w:rsidRDefault="00DD6762" w:rsidP="006D7248">
      <w:pPr>
        <w:pStyle w:val="Heading2"/>
        <w:rPr>
          <w:rFonts w:asciiTheme="minorHAnsi" w:hAnsiTheme="minorHAnsi" w:cstheme="minorHAnsi"/>
          <w:color w:val="000000"/>
          <w:sz w:val="22"/>
          <w:szCs w:val="22"/>
        </w:rPr>
      </w:pPr>
    </w:p>
    <w:p w14:paraId="3C9C5BB0" w14:textId="77777777" w:rsidR="00DD6762" w:rsidRDefault="00DD6762" w:rsidP="006D7248">
      <w:pPr>
        <w:pStyle w:val="Heading2"/>
        <w:rPr>
          <w:rFonts w:asciiTheme="minorHAnsi" w:hAnsiTheme="minorHAnsi" w:cstheme="minorHAnsi"/>
          <w:color w:val="000000"/>
          <w:sz w:val="22"/>
          <w:szCs w:val="22"/>
        </w:rPr>
      </w:pPr>
    </w:p>
    <w:p w14:paraId="2F72819C" w14:textId="7F24AA0B" w:rsidR="006D7248" w:rsidRPr="00DD6762" w:rsidRDefault="006D7248" w:rsidP="006D7248">
      <w:pPr>
        <w:pStyle w:val="Heading2"/>
        <w:rPr>
          <w:rFonts w:asciiTheme="minorHAnsi" w:hAnsiTheme="minorHAnsi" w:cstheme="minorHAnsi"/>
          <w:color w:val="000000"/>
          <w:sz w:val="22"/>
          <w:szCs w:val="22"/>
        </w:rPr>
      </w:pPr>
      <w:r w:rsidRPr="00DD6762">
        <w:rPr>
          <w:rFonts w:asciiTheme="minorHAnsi" w:hAnsiTheme="minorHAnsi" w:cstheme="minorHAnsi"/>
          <w:color w:val="000000"/>
          <w:sz w:val="22"/>
          <w:szCs w:val="22"/>
        </w:rPr>
        <w:t>The Service</w:t>
      </w:r>
    </w:p>
    <w:p w14:paraId="56E31556" w14:textId="395582B2" w:rsidR="006D7248" w:rsidRPr="00DD6762" w:rsidRDefault="006D7248" w:rsidP="006D7248">
      <w:pPr>
        <w:pStyle w:val="NormalWeb"/>
        <w:rPr>
          <w:rFonts w:asciiTheme="minorHAnsi" w:hAnsiTheme="minorHAnsi" w:cstheme="minorHAnsi"/>
          <w:color w:val="000000"/>
          <w:sz w:val="22"/>
          <w:szCs w:val="22"/>
        </w:rPr>
      </w:pPr>
      <w:r w:rsidRPr="00DD6762">
        <w:rPr>
          <w:rFonts w:asciiTheme="minorHAnsi" w:hAnsiTheme="minorHAnsi" w:cstheme="minorHAnsi"/>
          <w:noProof/>
          <w:color w:val="000000"/>
          <w:sz w:val="22"/>
          <w:szCs w:val="22"/>
        </w:rPr>
        <w:drawing>
          <wp:inline distT="0" distB="0" distL="0" distR="0" wp14:anchorId="30756515" wp14:editId="1C444045">
            <wp:extent cx="2381250" cy="1797050"/>
            <wp:effectExtent l="0" t="0" r="0" b="0"/>
            <wp:docPr id="415817933" name="Picture 2" descr="A house with a lawn and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817933" name="Picture 2" descr="A house with a lawn and a roa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797050"/>
                    </a:xfrm>
                    <a:prstGeom prst="rect">
                      <a:avLst/>
                    </a:prstGeom>
                    <a:noFill/>
                    <a:ln>
                      <a:noFill/>
                    </a:ln>
                  </pic:spPr>
                </pic:pic>
              </a:graphicData>
            </a:graphic>
          </wp:inline>
        </w:drawing>
      </w:r>
    </w:p>
    <w:p w14:paraId="60B67203" w14:textId="66A88122" w:rsidR="006D7248" w:rsidRPr="00DD6762" w:rsidRDefault="006D7248" w:rsidP="006D7248">
      <w:pPr>
        <w:pStyle w:val="NormalWeb"/>
        <w:rPr>
          <w:rFonts w:asciiTheme="minorHAnsi" w:hAnsiTheme="minorHAnsi" w:cstheme="minorHAnsi"/>
          <w:color w:val="000000"/>
          <w:sz w:val="22"/>
          <w:szCs w:val="22"/>
        </w:rPr>
      </w:pPr>
      <w:r w:rsidRPr="00DD6762">
        <w:rPr>
          <w:rFonts w:asciiTheme="minorHAnsi" w:hAnsiTheme="minorHAnsi" w:cstheme="minorHAnsi"/>
          <w:color w:val="000000"/>
          <w:sz w:val="22"/>
          <w:szCs w:val="22"/>
        </w:rPr>
        <w:t>Our state-of-the-art facility will offer 27 beds for individuals seeking transformative recovery journeys. With a focus on nature and the environment, and with </w:t>
      </w:r>
      <w:r w:rsidRPr="00DD6762">
        <w:rPr>
          <w:rStyle w:val="Strong"/>
          <w:rFonts w:asciiTheme="minorHAnsi" w:hAnsiTheme="minorHAnsi" w:cstheme="minorHAnsi"/>
          <w:b w:val="0"/>
          <w:bCs w:val="0"/>
          <w:color w:val="000000"/>
          <w:sz w:val="22"/>
          <w:szCs w:val="22"/>
        </w:rPr>
        <w:t>1.2 acres of land on site, our Recovery through Nature projects</w:t>
      </w:r>
      <w:r w:rsidRPr="00DD6762">
        <w:rPr>
          <w:rFonts w:asciiTheme="minorHAnsi" w:hAnsiTheme="minorHAnsi" w:cstheme="minorHAnsi"/>
          <w:color w:val="000000"/>
          <w:sz w:val="22"/>
          <w:szCs w:val="22"/>
        </w:rPr>
        <w:t> will provide a holistic approach to healing. Plus, staff amenities such as onsite bedrooms and a brand-new gym ensure a supportive and enriching work environment.</w:t>
      </w:r>
      <w:r w:rsidRPr="00DD6762">
        <w:rPr>
          <w:rFonts w:asciiTheme="minorHAnsi" w:hAnsiTheme="minorHAnsi" w:cstheme="minorHAnsi"/>
          <w:noProof/>
          <w:color w:val="000000"/>
          <w:sz w:val="22"/>
          <w:szCs w:val="22"/>
        </w:rPr>
        <mc:AlternateContent>
          <mc:Choice Requires="wps">
            <w:drawing>
              <wp:inline distT="0" distB="0" distL="0" distR="0" wp14:anchorId="22B3A2C2" wp14:editId="21AF8C5D">
                <wp:extent cx="304800" cy="304800"/>
                <wp:effectExtent l="0" t="0" r="0" b="0"/>
                <wp:docPr id="1814857938"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B3A068"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240BAE6" w14:textId="77777777" w:rsidR="006D7248" w:rsidRPr="00DD6762" w:rsidRDefault="006D7248" w:rsidP="006D7248">
      <w:pPr>
        <w:pStyle w:val="NormalWeb"/>
        <w:rPr>
          <w:rFonts w:asciiTheme="minorHAnsi" w:hAnsiTheme="minorHAnsi" w:cstheme="minorHAnsi"/>
          <w:color w:val="000000"/>
          <w:sz w:val="22"/>
          <w:szCs w:val="22"/>
        </w:rPr>
      </w:pPr>
      <w:r w:rsidRPr="00DD6762">
        <w:rPr>
          <w:rFonts w:asciiTheme="minorHAnsi" w:hAnsiTheme="minorHAnsi" w:cstheme="minorHAnsi"/>
          <w:color w:val="000000"/>
          <w:sz w:val="22"/>
          <w:szCs w:val="22"/>
        </w:rPr>
        <w:t> </w:t>
      </w:r>
    </w:p>
    <w:p w14:paraId="184EF348" w14:textId="77777777" w:rsidR="006D7248" w:rsidRPr="00DD6762" w:rsidRDefault="006D7248" w:rsidP="006D7248">
      <w:pPr>
        <w:pStyle w:val="Heading2"/>
        <w:rPr>
          <w:rFonts w:asciiTheme="minorHAnsi" w:hAnsiTheme="minorHAnsi" w:cstheme="minorHAnsi"/>
          <w:color w:val="000000"/>
          <w:sz w:val="22"/>
          <w:szCs w:val="22"/>
        </w:rPr>
      </w:pPr>
      <w:r w:rsidRPr="00DD6762">
        <w:rPr>
          <w:rFonts w:asciiTheme="minorHAnsi" w:hAnsiTheme="minorHAnsi" w:cstheme="minorHAnsi"/>
          <w:color w:val="000000"/>
          <w:sz w:val="22"/>
          <w:szCs w:val="22"/>
        </w:rPr>
        <w:t>About Phoenix Futures</w:t>
      </w:r>
    </w:p>
    <w:p w14:paraId="27D7CFF3" w14:textId="77777777" w:rsidR="006D7248" w:rsidRPr="00DD6762" w:rsidRDefault="006D7248" w:rsidP="006D7248">
      <w:pPr>
        <w:pStyle w:val="NormalWeb"/>
        <w:rPr>
          <w:rFonts w:asciiTheme="minorHAnsi" w:hAnsiTheme="minorHAnsi" w:cstheme="minorHAnsi"/>
          <w:color w:val="000000"/>
          <w:sz w:val="22"/>
          <w:szCs w:val="22"/>
        </w:rPr>
      </w:pPr>
      <w:r w:rsidRPr="00DD6762">
        <w:rPr>
          <w:rFonts w:asciiTheme="minorHAnsi" w:hAnsiTheme="minorHAnsi" w:cstheme="minorHAnsi"/>
          <w:color w:val="000000"/>
          <w:sz w:val="22"/>
          <w:szCs w:val="22"/>
        </w:rPr>
        <w:t>Join a legacy of over 50 years in providing rehabilitation services. At Phoenix Futures, we're committed to rebuilding capacity in the residential rehab sector across England and Scotland. Your dedication will contribute to our mission of delivering hope and transformation to individuals and families affected by addiction. We believe in being the best, we are passionate about recovery, and we value our history.</w:t>
      </w:r>
    </w:p>
    <w:p w14:paraId="1D5158FF" w14:textId="77777777" w:rsidR="006D7248" w:rsidRPr="00DD6762" w:rsidRDefault="006D7248" w:rsidP="006D7248">
      <w:pPr>
        <w:pStyle w:val="NormalWeb"/>
        <w:rPr>
          <w:rFonts w:asciiTheme="minorHAnsi" w:hAnsiTheme="minorHAnsi" w:cstheme="minorHAnsi"/>
          <w:color w:val="000000"/>
          <w:sz w:val="22"/>
          <w:szCs w:val="22"/>
        </w:rPr>
      </w:pPr>
      <w:r w:rsidRPr="00DD6762">
        <w:rPr>
          <w:rFonts w:asciiTheme="minorHAnsi" w:hAnsiTheme="minorHAnsi" w:cstheme="minorHAnsi"/>
          <w:color w:val="000000"/>
          <w:sz w:val="22"/>
          <w:szCs w:val="22"/>
        </w:rPr>
        <w:t>Read more about our history and </w:t>
      </w:r>
      <w:hyperlink r:id="rId11" w:history="1">
        <w:r w:rsidRPr="00DD6762">
          <w:rPr>
            <w:rStyle w:val="Hyperlink"/>
            <w:rFonts w:asciiTheme="minorHAnsi" w:hAnsiTheme="minorHAnsi" w:cstheme="minorHAnsi"/>
            <w:sz w:val="22"/>
            <w:szCs w:val="22"/>
          </w:rPr>
          <w:t>guiding principles on our website here</w:t>
        </w:r>
      </w:hyperlink>
    </w:p>
    <w:p w14:paraId="54CFFF8F" w14:textId="77777777" w:rsidR="006D7248" w:rsidRPr="00DD6762" w:rsidRDefault="006D7248" w:rsidP="006D7248">
      <w:pPr>
        <w:pStyle w:val="NormalWeb"/>
        <w:rPr>
          <w:rFonts w:asciiTheme="minorHAnsi" w:hAnsiTheme="minorHAnsi" w:cstheme="minorHAnsi"/>
          <w:color w:val="000000"/>
          <w:sz w:val="22"/>
          <w:szCs w:val="22"/>
        </w:rPr>
      </w:pPr>
      <w:r w:rsidRPr="00DD6762">
        <w:rPr>
          <w:rFonts w:asciiTheme="minorHAnsi" w:hAnsiTheme="minorHAnsi" w:cstheme="minorHAnsi"/>
          <w:color w:val="000000"/>
          <w:sz w:val="22"/>
          <w:szCs w:val="22"/>
        </w:rPr>
        <w:t> </w:t>
      </w:r>
    </w:p>
    <w:p w14:paraId="4A8BF162" w14:textId="77777777" w:rsidR="006D7248" w:rsidRPr="00DD6762" w:rsidRDefault="006D7248" w:rsidP="006D7248">
      <w:pPr>
        <w:pStyle w:val="Heading2"/>
        <w:rPr>
          <w:rFonts w:asciiTheme="minorHAnsi" w:hAnsiTheme="minorHAnsi" w:cstheme="minorHAnsi"/>
          <w:color w:val="000000"/>
          <w:sz w:val="22"/>
          <w:szCs w:val="22"/>
        </w:rPr>
      </w:pPr>
      <w:r w:rsidRPr="00DD6762">
        <w:rPr>
          <w:rFonts w:asciiTheme="minorHAnsi" w:hAnsiTheme="minorHAnsi" w:cstheme="minorHAnsi"/>
          <w:color w:val="000000"/>
          <w:sz w:val="22"/>
          <w:szCs w:val="22"/>
        </w:rPr>
        <w:t>Apply Today</w:t>
      </w:r>
    </w:p>
    <w:p w14:paraId="75B80DAC" w14:textId="77777777" w:rsidR="006D7248" w:rsidRPr="00DD6762" w:rsidRDefault="006D7248" w:rsidP="006D7248">
      <w:pPr>
        <w:pStyle w:val="NormalWeb"/>
        <w:rPr>
          <w:rFonts w:asciiTheme="minorHAnsi" w:hAnsiTheme="minorHAnsi" w:cstheme="minorHAnsi"/>
          <w:color w:val="000000"/>
          <w:sz w:val="22"/>
          <w:szCs w:val="22"/>
        </w:rPr>
      </w:pPr>
      <w:r w:rsidRPr="00DD6762">
        <w:rPr>
          <w:rFonts w:asciiTheme="minorHAnsi" w:hAnsiTheme="minorHAnsi" w:cstheme="minorHAnsi"/>
          <w:color w:val="000000"/>
          <w:sz w:val="22"/>
          <w:szCs w:val="22"/>
        </w:rPr>
        <w:t>Apply with your CV and a personal statement today! Don't miss out on this incredible opportunity to be at the forefront of change. We're reviewing applications as they come in, so apply now to avoid missing out and secure your place in our dynamic team. If you're considering relocation, rest assured that support may be available and so get in touch to find out more. </w:t>
      </w:r>
    </w:p>
    <w:p w14:paraId="30F16DDB" w14:textId="7D03B282" w:rsidR="006D7248" w:rsidRPr="00DD6762" w:rsidRDefault="006D7248" w:rsidP="006D7248">
      <w:pPr>
        <w:pStyle w:val="NormalWeb"/>
        <w:rPr>
          <w:rFonts w:asciiTheme="minorHAnsi" w:hAnsiTheme="minorHAnsi" w:cstheme="minorHAnsi"/>
          <w:color w:val="000000"/>
          <w:sz w:val="22"/>
          <w:szCs w:val="22"/>
        </w:rPr>
      </w:pPr>
      <w:r w:rsidRPr="00DD6762">
        <w:rPr>
          <w:rFonts w:asciiTheme="minorHAnsi" w:hAnsiTheme="minorHAnsi" w:cstheme="minorHAnsi"/>
          <w:color w:val="000000"/>
          <w:sz w:val="22"/>
          <w:szCs w:val="22"/>
        </w:rPr>
        <w:t>We want you to feel comfortable to be your best during the</w:t>
      </w:r>
      <w:r w:rsidRPr="00DD6762">
        <w:rPr>
          <w:rStyle w:val="Strong"/>
          <w:rFonts w:asciiTheme="minorHAnsi" w:hAnsiTheme="minorHAnsi" w:cstheme="minorHAnsi"/>
          <w:b w:val="0"/>
          <w:bCs w:val="0"/>
          <w:color w:val="000000"/>
          <w:sz w:val="22"/>
          <w:szCs w:val="22"/>
        </w:rPr>
        <w:t> interview process,</w:t>
      </w:r>
      <w:r w:rsidRPr="00DD6762">
        <w:rPr>
          <w:rFonts w:asciiTheme="minorHAnsi" w:hAnsiTheme="minorHAnsi" w:cstheme="minorHAnsi"/>
          <w:color w:val="000000"/>
          <w:sz w:val="22"/>
          <w:szCs w:val="22"/>
        </w:rPr>
        <w:t> so that you can get to know Phoenix and we can get to know you. If shortlisted, you will be contacted for digital interview via Microsoft Teams and be provided all details about the assessment process, including advanced details of presentation and assessment exercises. If successful, we will also arrange to meet you face to face.</w:t>
      </w:r>
    </w:p>
    <w:p w14:paraId="39103377" w14:textId="77777777" w:rsidR="006D7248" w:rsidRPr="00DD6762" w:rsidRDefault="006D7248" w:rsidP="006D7248">
      <w:pPr>
        <w:pStyle w:val="NormalWeb"/>
        <w:rPr>
          <w:rFonts w:asciiTheme="minorHAnsi" w:hAnsiTheme="minorHAnsi" w:cstheme="minorHAnsi"/>
          <w:color w:val="000000"/>
          <w:sz w:val="22"/>
          <w:szCs w:val="22"/>
        </w:rPr>
      </w:pPr>
      <w:r w:rsidRPr="00DD6762">
        <w:rPr>
          <w:rFonts w:asciiTheme="minorHAnsi" w:hAnsiTheme="minorHAnsi" w:cstheme="minorHAnsi"/>
          <w:color w:val="000000"/>
          <w:sz w:val="22"/>
          <w:szCs w:val="22"/>
        </w:rPr>
        <w:lastRenderedPageBreak/>
        <w:t>Unlock your potential and join us on the journey to transforming lives. Apply now and let's make a difference together!</w:t>
      </w:r>
    </w:p>
    <w:p w14:paraId="3D932BF4" w14:textId="77777777" w:rsidR="006D7248" w:rsidRPr="00DD6762" w:rsidRDefault="006D7248" w:rsidP="006D7248">
      <w:pPr>
        <w:pStyle w:val="NormalWeb"/>
        <w:rPr>
          <w:rFonts w:asciiTheme="minorHAnsi" w:hAnsiTheme="minorHAnsi" w:cstheme="minorHAnsi"/>
          <w:color w:val="000000"/>
          <w:sz w:val="22"/>
          <w:szCs w:val="22"/>
        </w:rPr>
      </w:pPr>
      <w:r w:rsidRPr="00DD6762">
        <w:rPr>
          <w:rFonts w:asciiTheme="minorHAnsi" w:hAnsiTheme="minorHAnsi" w:cstheme="minorHAnsi"/>
          <w:color w:val="000000"/>
          <w:sz w:val="22"/>
          <w:szCs w:val="22"/>
        </w:rPr>
        <w:t> </w:t>
      </w:r>
    </w:p>
    <w:p w14:paraId="17C168D7" w14:textId="6B0B2DF1" w:rsidR="006D7248" w:rsidRPr="00861E76" w:rsidRDefault="006D7248" w:rsidP="00FB68BD">
      <w:pPr>
        <w:pStyle w:val="NormalWeb"/>
        <w:rPr>
          <w:rFonts w:asciiTheme="minorHAnsi" w:hAnsiTheme="minorHAnsi" w:cstheme="minorHAnsi"/>
          <w:color w:val="000000"/>
          <w:sz w:val="22"/>
          <w:szCs w:val="22"/>
        </w:rPr>
      </w:pPr>
      <w:r w:rsidRPr="00DD6762">
        <w:rPr>
          <w:rFonts w:asciiTheme="minorHAnsi" w:hAnsiTheme="minorHAnsi" w:cstheme="minorHAnsi"/>
          <w:color w:val="000000"/>
          <w:sz w:val="22"/>
          <w:szCs w:val="22"/>
        </w:rPr>
        <w:t> </w:t>
      </w:r>
    </w:p>
    <w:p w14:paraId="389DE2C1" w14:textId="71C830D4" w:rsidR="009155F5" w:rsidRPr="00DD6762" w:rsidRDefault="009155F5" w:rsidP="00861E76">
      <w:pPr>
        <w:rPr>
          <w:rFonts w:cstheme="minorHAnsi"/>
        </w:rPr>
      </w:pPr>
    </w:p>
    <w:sectPr w:rsidR="009155F5" w:rsidRPr="00DD676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A0917" w14:textId="77777777" w:rsidR="004C3C56" w:rsidRDefault="004C3C56" w:rsidP="007414FD">
      <w:pPr>
        <w:spacing w:after="0" w:line="240" w:lineRule="auto"/>
      </w:pPr>
      <w:r>
        <w:separator/>
      </w:r>
    </w:p>
  </w:endnote>
  <w:endnote w:type="continuationSeparator" w:id="0">
    <w:p w14:paraId="11D2414B" w14:textId="77777777" w:rsidR="004C3C56" w:rsidRDefault="004C3C56" w:rsidP="007414FD">
      <w:pPr>
        <w:spacing w:after="0" w:line="240" w:lineRule="auto"/>
      </w:pPr>
      <w:r>
        <w:continuationSeparator/>
      </w:r>
    </w:p>
  </w:endnote>
  <w:endnote w:type="continuationNotice" w:id="1">
    <w:p w14:paraId="382ADCC4" w14:textId="77777777" w:rsidR="004C3C56" w:rsidRDefault="004C3C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89E3" w14:textId="59F844AB" w:rsidR="007414FD" w:rsidRDefault="0096438D">
    <w:pPr>
      <w:pStyle w:val="Footer"/>
    </w:pPr>
    <w:r>
      <w:rPr>
        <w:noProof/>
      </w:rPr>
      <w:drawing>
        <wp:anchor distT="0" distB="0" distL="114300" distR="114300" simplePos="0" relativeHeight="251658240" behindDoc="0" locked="0" layoutInCell="1" allowOverlap="1" wp14:anchorId="16B9AFA4" wp14:editId="00156C5F">
          <wp:simplePos x="0" y="0"/>
          <wp:positionH relativeFrom="column">
            <wp:posOffset>5054600</wp:posOffset>
          </wp:positionH>
          <wp:positionV relativeFrom="paragraph">
            <wp:posOffset>-146685</wp:posOffset>
          </wp:positionV>
          <wp:extent cx="1047750" cy="590550"/>
          <wp:effectExtent l="0" t="0" r="0" b="0"/>
          <wp:wrapSquare wrapText="bothSides"/>
          <wp:docPr id="1" name="Picture 1" descr="Purpl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rple text on a white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47750" cy="590550"/>
                  </a:xfrm>
                  <a:prstGeom prst="rect">
                    <a:avLst/>
                  </a:prstGeom>
                </pic:spPr>
              </pic:pic>
            </a:graphicData>
          </a:graphic>
        </wp:anchor>
      </w:drawing>
    </w:r>
    <w:r w:rsidR="007414FD">
      <w:t>Advert Text Template | Last updated June 2023</w:t>
    </w:r>
    <w:r w:rsidRPr="0096438D">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1767" w14:textId="77777777" w:rsidR="004C3C56" w:rsidRDefault="004C3C56" w:rsidP="007414FD">
      <w:pPr>
        <w:spacing w:after="0" w:line="240" w:lineRule="auto"/>
      </w:pPr>
      <w:r>
        <w:separator/>
      </w:r>
    </w:p>
  </w:footnote>
  <w:footnote w:type="continuationSeparator" w:id="0">
    <w:p w14:paraId="1A57E542" w14:textId="77777777" w:rsidR="004C3C56" w:rsidRDefault="004C3C56" w:rsidP="007414FD">
      <w:pPr>
        <w:spacing w:after="0" w:line="240" w:lineRule="auto"/>
      </w:pPr>
      <w:r>
        <w:continuationSeparator/>
      </w:r>
    </w:p>
  </w:footnote>
  <w:footnote w:type="continuationNotice" w:id="1">
    <w:p w14:paraId="3A1BC3F6" w14:textId="77777777" w:rsidR="004C3C56" w:rsidRDefault="004C3C5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AE0"/>
    <w:multiLevelType w:val="multilevel"/>
    <w:tmpl w:val="BEBE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F1880"/>
    <w:multiLevelType w:val="hybridMultilevel"/>
    <w:tmpl w:val="2B3AB67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F6E79"/>
    <w:multiLevelType w:val="hybridMultilevel"/>
    <w:tmpl w:val="D7A6BEA8"/>
    <w:lvl w:ilvl="0" w:tplc="03AC3FE0">
      <w:start w:val="1"/>
      <w:numFmt w:val="decimal"/>
      <w:lvlText w:val="%1."/>
      <w:lvlJc w:val="left"/>
      <w:pPr>
        <w:tabs>
          <w:tab w:val="num" w:pos="795"/>
        </w:tabs>
        <w:ind w:left="795" w:hanging="795"/>
      </w:pPr>
      <w:rPr>
        <w:rFonts w:ascii="Arial Narrow" w:hAnsi="Arial Narrow" w:hint="default"/>
        <w:b w:val="0"/>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300289E"/>
    <w:multiLevelType w:val="multilevel"/>
    <w:tmpl w:val="D8A8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FE51DD"/>
    <w:multiLevelType w:val="multilevel"/>
    <w:tmpl w:val="93D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CF5497"/>
    <w:multiLevelType w:val="multilevel"/>
    <w:tmpl w:val="B7F8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0352A"/>
    <w:multiLevelType w:val="multilevel"/>
    <w:tmpl w:val="9D86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7218253">
    <w:abstractNumId w:val="4"/>
  </w:num>
  <w:num w:numId="2" w16cid:durableId="290477812">
    <w:abstractNumId w:val="6"/>
  </w:num>
  <w:num w:numId="3" w16cid:durableId="1673531437">
    <w:abstractNumId w:val="0"/>
  </w:num>
  <w:num w:numId="4" w16cid:durableId="1045714065">
    <w:abstractNumId w:val="1"/>
  </w:num>
  <w:num w:numId="5" w16cid:durableId="558513071">
    <w:abstractNumId w:val="3"/>
  </w:num>
  <w:num w:numId="6" w16cid:durableId="2090730222">
    <w:abstractNumId w:val="5"/>
  </w:num>
  <w:num w:numId="7" w16cid:durableId="1954048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18"/>
    <w:rsid w:val="00002532"/>
    <w:rsid w:val="00054871"/>
    <w:rsid w:val="000809F5"/>
    <w:rsid w:val="000973BD"/>
    <w:rsid w:val="000D2EDC"/>
    <w:rsid w:val="00101DD0"/>
    <w:rsid w:val="00104B6E"/>
    <w:rsid w:val="00110A95"/>
    <w:rsid w:val="001211E8"/>
    <w:rsid w:val="0016004A"/>
    <w:rsid w:val="00160C72"/>
    <w:rsid w:val="0018596A"/>
    <w:rsid w:val="001D5338"/>
    <w:rsid w:val="001E2517"/>
    <w:rsid w:val="001E2D75"/>
    <w:rsid w:val="001E4BDB"/>
    <w:rsid w:val="002029A8"/>
    <w:rsid w:val="00216036"/>
    <w:rsid w:val="002331FB"/>
    <w:rsid w:val="00272F97"/>
    <w:rsid w:val="0029643D"/>
    <w:rsid w:val="002B0F20"/>
    <w:rsid w:val="002B6354"/>
    <w:rsid w:val="00312A2C"/>
    <w:rsid w:val="0033498C"/>
    <w:rsid w:val="00374603"/>
    <w:rsid w:val="003919E2"/>
    <w:rsid w:val="003C564E"/>
    <w:rsid w:val="003D5323"/>
    <w:rsid w:val="004428E4"/>
    <w:rsid w:val="00445449"/>
    <w:rsid w:val="004C3C56"/>
    <w:rsid w:val="004C5006"/>
    <w:rsid w:val="004D735F"/>
    <w:rsid w:val="005638BC"/>
    <w:rsid w:val="005939D0"/>
    <w:rsid w:val="005952D7"/>
    <w:rsid w:val="00634BE9"/>
    <w:rsid w:val="006C0169"/>
    <w:rsid w:val="006D7248"/>
    <w:rsid w:val="006E5BAE"/>
    <w:rsid w:val="007414FD"/>
    <w:rsid w:val="0074588E"/>
    <w:rsid w:val="00781845"/>
    <w:rsid w:val="007B0E1F"/>
    <w:rsid w:val="007C39D8"/>
    <w:rsid w:val="007E43D3"/>
    <w:rsid w:val="007E5418"/>
    <w:rsid w:val="008031DC"/>
    <w:rsid w:val="00823534"/>
    <w:rsid w:val="00823638"/>
    <w:rsid w:val="00824728"/>
    <w:rsid w:val="00861E76"/>
    <w:rsid w:val="0087515D"/>
    <w:rsid w:val="00877257"/>
    <w:rsid w:val="008C2734"/>
    <w:rsid w:val="008C364B"/>
    <w:rsid w:val="008D20DA"/>
    <w:rsid w:val="008D5221"/>
    <w:rsid w:val="00913B2B"/>
    <w:rsid w:val="009155F5"/>
    <w:rsid w:val="0096438D"/>
    <w:rsid w:val="009963F9"/>
    <w:rsid w:val="009A2900"/>
    <w:rsid w:val="009E4D06"/>
    <w:rsid w:val="00A33661"/>
    <w:rsid w:val="00A34FFD"/>
    <w:rsid w:val="00A41146"/>
    <w:rsid w:val="00A843A0"/>
    <w:rsid w:val="00A87E85"/>
    <w:rsid w:val="00AB3F4A"/>
    <w:rsid w:val="00AB536E"/>
    <w:rsid w:val="00B63E3B"/>
    <w:rsid w:val="00BA4151"/>
    <w:rsid w:val="00BA599D"/>
    <w:rsid w:val="00BB03C1"/>
    <w:rsid w:val="00C03E96"/>
    <w:rsid w:val="00C0754E"/>
    <w:rsid w:val="00C26CC7"/>
    <w:rsid w:val="00C53354"/>
    <w:rsid w:val="00C66D1D"/>
    <w:rsid w:val="00C729AC"/>
    <w:rsid w:val="00D2100A"/>
    <w:rsid w:val="00D70498"/>
    <w:rsid w:val="00D93092"/>
    <w:rsid w:val="00DA651B"/>
    <w:rsid w:val="00DC4803"/>
    <w:rsid w:val="00DD1947"/>
    <w:rsid w:val="00DD6762"/>
    <w:rsid w:val="00DF7396"/>
    <w:rsid w:val="00E21F3D"/>
    <w:rsid w:val="00E37C66"/>
    <w:rsid w:val="00E57A7D"/>
    <w:rsid w:val="00EE37E4"/>
    <w:rsid w:val="00F16013"/>
    <w:rsid w:val="00F35CD8"/>
    <w:rsid w:val="00F43D85"/>
    <w:rsid w:val="00F55DA7"/>
    <w:rsid w:val="00FB68BD"/>
    <w:rsid w:val="00FD7E6F"/>
    <w:rsid w:val="02772AFE"/>
    <w:rsid w:val="08FC552E"/>
    <w:rsid w:val="10AB3D94"/>
    <w:rsid w:val="18CCE5CC"/>
    <w:rsid w:val="1901F437"/>
    <w:rsid w:val="1B43B9E2"/>
    <w:rsid w:val="1F0F37E3"/>
    <w:rsid w:val="27486F89"/>
    <w:rsid w:val="2B87D168"/>
    <w:rsid w:val="2E7C35DF"/>
    <w:rsid w:val="3D78D201"/>
    <w:rsid w:val="4124F686"/>
    <w:rsid w:val="461E86E2"/>
    <w:rsid w:val="470BABED"/>
    <w:rsid w:val="4DCB5653"/>
    <w:rsid w:val="5AF1BC5F"/>
    <w:rsid w:val="60739E49"/>
    <w:rsid w:val="63C8AD40"/>
    <w:rsid w:val="6D8522EF"/>
    <w:rsid w:val="707D648C"/>
    <w:rsid w:val="71AEF321"/>
    <w:rsid w:val="751D42EB"/>
    <w:rsid w:val="79B139B7"/>
    <w:rsid w:val="7AE90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1C5D"/>
  <w15:chartTrackingRefBased/>
  <w15:docId w15:val="{A4BB6DC2-D404-4FAD-BC3A-B38D659B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36"/>
  </w:style>
  <w:style w:type="paragraph" w:styleId="Heading2">
    <w:name w:val="heading 2"/>
    <w:basedOn w:val="Normal"/>
    <w:next w:val="Normal"/>
    <w:link w:val="Heading2Char"/>
    <w:uiPriority w:val="9"/>
    <w:semiHidden/>
    <w:unhideWhenUsed/>
    <w:qFormat/>
    <w:rsid w:val="006D72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61E7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43D"/>
    <w:rPr>
      <w:color w:val="0563C1" w:themeColor="hyperlink"/>
      <w:u w:val="single"/>
    </w:rPr>
  </w:style>
  <w:style w:type="character" w:styleId="UnresolvedMention">
    <w:name w:val="Unresolved Mention"/>
    <w:basedOn w:val="DefaultParagraphFont"/>
    <w:uiPriority w:val="99"/>
    <w:semiHidden/>
    <w:unhideWhenUsed/>
    <w:rsid w:val="0029643D"/>
    <w:rPr>
      <w:color w:val="605E5C"/>
      <w:shd w:val="clear" w:color="auto" w:fill="E1DFDD"/>
    </w:rPr>
  </w:style>
  <w:style w:type="paragraph" w:styleId="Header">
    <w:name w:val="header"/>
    <w:basedOn w:val="Normal"/>
    <w:link w:val="HeaderChar"/>
    <w:uiPriority w:val="99"/>
    <w:unhideWhenUsed/>
    <w:rsid w:val="00741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4FD"/>
  </w:style>
  <w:style w:type="paragraph" w:styleId="Footer">
    <w:name w:val="footer"/>
    <w:basedOn w:val="Normal"/>
    <w:link w:val="FooterChar"/>
    <w:uiPriority w:val="99"/>
    <w:unhideWhenUsed/>
    <w:rsid w:val="00741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4FD"/>
  </w:style>
  <w:style w:type="paragraph" w:styleId="NoSpacing">
    <w:name w:val="No Spacing"/>
    <w:uiPriority w:val="1"/>
    <w:qFormat/>
    <w:rsid w:val="00C66D1D"/>
    <w:pPr>
      <w:spacing w:after="0" w:line="240" w:lineRule="auto"/>
    </w:pPr>
  </w:style>
  <w:style w:type="paragraph" w:styleId="NormalWeb">
    <w:name w:val="Normal (Web)"/>
    <w:basedOn w:val="Normal"/>
    <w:uiPriority w:val="99"/>
    <w:unhideWhenUsed/>
    <w:rsid w:val="00160C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0C72"/>
    <w:rPr>
      <w:b/>
      <w:bCs/>
    </w:rPr>
  </w:style>
  <w:style w:type="character" w:styleId="Emphasis">
    <w:name w:val="Emphasis"/>
    <w:basedOn w:val="DefaultParagraphFont"/>
    <w:uiPriority w:val="20"/>
    <w:qFormat/>
    <w:rsid w:val="00160C72"/>
    <w:rPr>
      <w:i/>
      <w:iCs/>
    </w:rPr>
  </w:style>
  <w:style w:type="paragraph" w:customStyle="1" w:styleId="paragraph">
    <w:name w:val="paragraph"/>
    <w:basedOn w:val="Normal"/>
    <w:rsid w:val="00160C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61E76"/>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6D72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23821">
      <w:bodyDiv w:val="1"/>
      <w:marLeft w:val="0"/>
      <w:marRight w:val="0"/>
      <w:marTop w:val="0"/>
      <w:marBottom w:val="0"/>
      <w:divBdr>
        <w:top w:val="none" w:sz="0" w:space="0" w:color="auto"/>
        <w:left w:val="none" w:sz="0" w:space="0" w:color="auto"/>
        <w:bottom w:val="none" w:sz="0" w:space="0" w:color="auto"/>
        <w:right w:val="none" w:sz="0" w:space="0" w:color="auto"/>
      </w:divBdr>
    </w:div>
    <w:div w:id="1357196894">
      <w:bodyDiv w:val="1"/>
      <w:marLeft w:val="0"/>
      <w:marRight w:val="0"/>
      <w:marTop w:val="0"/>
      <w:marBottom w:val="0"/>
      <w:divBdr>
        <w:top w:val="none" w:sz="0" w:space="0" w:color="auto"/>
        <w:left w:val="none" w:sz="0" w:space="0" w:color="auto"/>
        <w:bottom w:val="none" w:sz="0" w:space="0" w:color="auto"/>
        <w:right w:val="none" w:sz="0" w:space="0" w:color="auto"/>
      </w:divBdr>
      <w:divsChild>
        <w:div w:id="217791457">
          <w:marLeft w:val="0"/>
          <w:marRight w:val="0"/>
          <w:marTop w:val="0"/>
          <w:marBottom w:val="0"/>
          <w:divBdr>
            <w:top w:val="none" w:sz="0" w:space="0" w:color="auto"/>
            <w:left w:val="none" w:sz="0" w:space="0" w:color="auto"/>
            <w:bottom w:val="none" w:sz="0" w:space="0" w:color="auto"/>
            <w:right w:val="none" w:sz="0" w:space="0" w:color="auto"/>
          </w:divBdr>
          <w:divsChild>
            <w:div w:id="12089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hoenix-futures.org.uk/about-phoenix-futures/meet-phoenix-futures/guiding-principles/"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fb9a2f-acf3-42bc-aa2c-3fb6214fe6b7">
      <Terms xmlns="http://schemas.microsoft.com/office/infopath/2007/PartnerControls"/>
    </lcf76f155ced4ddcb4097134ff3c332f>
    <TaxCatchAll xmlns="f92a1420-6637-428c-9c99-81c7951fc6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2794267AFC63408DD5CAA73F02056D" ma:contentTypeVersion="17" ma:contentTypeDescription="Create a new document." ma:contentTypeScope="" ma:versionID="b793fd88304f40c6af7f90bb01e0d537">
  <xsd:schema xmlns:xsd="http://www.w3.org/2001/XMLSchema" xmlns:xs="http://www.w3.org/2001/XMLSchema" xmlns:p="http://schemas.microsoft.com/office/2006/metadata/properties" xmlns:ns2="59fb9a2f-acf3-42bc-aa2c-3fb6214fe6b7" xmlns:ns3="f92a1420-6637-428c-9c99-81c7951fc6fb" targetNamespace="http://schemas.microsoft.com/office/2006/metadata/properties" ma:root="true" ma:fieldsID="d0d08a3d1ec758f2c2ec34e09ededc79" ns2:_="" ns3:_="">
    <xsd:import namespace="59fb9a2f-acf3-42bc-aa2c-3fb6214fe6b7"/>
    <xsd:import namespace="f92a1420-6637-428c-9c99-81c7951fc6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b9a2f-acf3-42bc-aa2c-3fb6214fe6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1b4396-4466-42dd-87b9-05d61ab609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2a1420-6637-428c-9c99-81c7951fc6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06de593-d7d5-436b-8b5a-afa951913b7a}" ma:internalName="TaxCatchAll" ma:showField="CatchAllData" ma:web="f92a1420-6637-428c-9c99-81c7951fc6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6E555-F736-4897-B58D-0505E5DE2A24}">
  <ds:schemaRefs>
    <ds:schemaRef ds:uri="http://schemas.microsoft.com/sharepoint/v3/contenttype/forms"/>
  </ds:schemaRefs>
</ds:datastoreItem>
</file>

<file path=customXml/itemProps2.xml><?xml version="1.0" encoding="utf-8"?>
<ds:datastoreItem xmlns:ds="http://schemas.openxmlformats.org/officeDocument/2006/customXml" ds:itemID="{E8B678D3-3730-4119-BFC3-9ABFB204148C}">
  <ds:schemaRefs>
    <ds:schemaRef ds:uri="http://schemas.microsoft.com/office/2006/metadata/properties"/>
    <ds:schemaRef ds:uri="http://schemas.microsoft.com/office/infopath/2007/PartnerControls"/>
    <ds:schemaRef ds:uri="59fb9a2f-acf3-42bc-aa2c-3fb6214fe6b7"/>
    <ds:schemaRef ds:uri="f92a1420-6637-428c-9c99-81c7951fc6fb"/>
  </ds:schemaRefs>
</ds:datastoreItem>
</file>

<file path=customXml/itemProps3.xml><?xml version="1.0" encoding="utf-8"?>
<ds:datastoreItem xmlns:ds="http://schemas.openxmlformats.org/officeDocument/2006/customXml" ds:itemID="{5B2A907C-AA61-4F1A-8EB8-4AFD10AC2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b9a2f-acf3-42bc-aa2c-3fb6214fe6b7"/>
    <ds:schemaRef ds:uri="f92a1420-6637-428c-9c99-81c7951fc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Sanders</dc:creator>
  <cp:keywords/>
  <dc:description/>
  <cp:lastModifiedBy>Charlene Gilmour</cp:lastModifiedBy>
  <cp:revision>2</cp:revision>
  <dcterms:created xsi:type="dcterms:W3CDTF">2024-06-07T17:01:00Z</dcterms:created>
  <dcterms:modified xsi:type="dcterms:W3CDTF">2024-06-07T17:01:00Z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0x010100CE2794267AFC63408DD5CAA73F02056D</vt:lpwstr>
  </property>
  <property fmtid="{D5CDD505-2E9C-101B-9397-08002B2CF9AE}" pid="3" name="MediaServiceImageTags">
    <vt:lpwstr/>
  </property>
</Properties>
</file>